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07" w:rsidRPr="002F3456" w:rsidRDefault="00E339F8" w:rsidP="00F40C25">
      <w:pPr>
        <w:spacing w:after="0" w:line="240" w:lineRule="auto"/>
        <w:jc w:val="center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DECLARAŢIE PE PROPRIA RĂSPUNDERE</w:t>
      </w:r>
    </w:p>
    <w:p w:rsidR="00657207" w:rsidRPr="002F3456" w:rsidRDefault="00E339F8" w:rsidP="00657207">
      <w:pPr>
        <w:spacing w:after="0" w:line="240" w:lineRule="auto"/>
        <w:jc w:val="center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 xml:space="preserve">conform </w:t>
      </w:r>
      <w:bookmarkStart w:id="0" w:name="REF14"/>
      <w:bookmarkEnd w:id="0"/>
      <w:r w:rsidRPr="002F3456">
        <w:rPr>
          <w:rFonts w:eastAsia="Times New Roman" w:cs="Courier New"/>
          <w:color w:val="000000"/>
        </w:rPr>
        <w:t xml:space="preserve">art. 1^1 alin. (1) lit. b) din Ordonanţa de urgenţă a Guvernului nr. 132/2020 privind măsuri de sprijin destinate salariaţilor şi angajatorilor în contextul situaţiei epidemiologice determinate de răspândirea coronavirusului SARS-CoV-2, precum şi pentru stimularea creşterii ocupării forţei de muncă, aprobată cu modificări şi completări prin </w:t>
      </w:r>
      <w:bookmarkStart w:id="1" w:name="REF15"/>
      <w:bookmarkEnd w:id="1"/>
      <w:r w:rsidRPr="002F3456">
        <w:rPr>
          <w:rFonts w:eastAsia="Times New Roman" w:cs="Courier New"/>
          <w:color w:val="000000"/>
        </w:rPr>
        <w:t>Legea nr. 282/2020, cu modificările şi completările ulterioare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Times New Roman"/>
          <w:sz w:val="24"/>
          <w:szCs w:val="24"/>
        </w:rPr>
        <w:br/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Subsemnatul/Subsemnata ..............</w:t>
      </w:r>
      <w:r w:rsidR="00657207" w:rsidRPr="002F3456">
        <w:rPr>
          <w:rFonts w:eastAsia="Times New Roman" w:cs="Courier New"/>
          <w:color w:val="000000"/>
        </w:rPr>
        <w:t>.....</w:t>
      </w:r>
      <w:r w:rsidRPr="002F3456">
        <w:rPr>
          <w:rFonts w:eastAsia="Times New Roman" w:cs="Courier New"/>
          <w:color w:val="000000"/>
        </w:rPr>
        <w:t>.................., legitimat/</w:t>
      </w:r>
      <w:r w:rsidR="00657207" w:rsidRPr="002F3456">
        <w:rPr>
          <w:rFonts w:eastAsia="Times New Roman" w:cs="Courier New"/>
          <w:color w:val="000000"/>
        </w:rPr>
        <w:t xml:space="preserve"> </w:t>
      </w:r>
      <w:r w:rsidRPr="002F3456">
        <w:rPr>
          <w:rFonts w:eastAsia="Times New Roman" w:cs="Courier New"/>
          <w:color w:val="000000"/>
        </w:rPr>
        <w:t>legitimată cu CI/BI seria ..... nr. .</w:t>
      </w:r>
      <w:r w:rsidR="00657207" w:rsidRPr="002F3456">
        <w:rPr>
          <w:rFonts w:eastAsia="Times New Roman" w:cs="Courier New"/>
          <w:color w:val="000000"/>
        </w:rPr>
        <w:t>.......</w:t>
      </w:r>
      <w:r w:rsidRPr="002F3456">
        <w:rPr>
          <w:rFonts w:eastAsia="Times New Roman" w:cs="Courier New"/>
          <w:color w:val="000000"/>
        </w:rPr>
        <w:t>...., eliberată/eliberat d</w:t>
      </w:r>
      <w:r w:rsidR="00657207" w:rsidRPr="002F3456">
        <w:rPr>
          <w:rFonts w:eastAsia="Times New Roman" w:cs="Courier New"/>
          <w:color w:val="000000"/>
        </w:rPr>
        <w:t>e .............. la data de ..</w:t>
      </w:r>
      <w:r w:rsidRPr="002F3456">
        <w:rPr>
          <w:rFonts w:eastAsia="Times New Roman" w:cs="Courier New"/>
          <w:color w:val="000000"/>
        </w:rPr>
        <w:t>..........</w:t>
      </w:r>
      <w:r w:rsidR="00657207" w:rsidRPr="002F3456">
        <w:rPr>
          <w:rFonts w:eastAsia="Times New Roman" w:cs="Courier New"/>
          <w:color w:val="000000"/>
        </w:rPr>
        <w:t>..., CNP ..................</w:t>
      </w:r>
      <w:r w:rsidRPr="002F3456">
        <w:rPr>
          <w:rFonts w:eastAsia="Times New Roman" w:cs="Courier New"/>
          <w:color w:val="000000"/>
        </w:rPr>
        <w:t>..., în calitate de reprezentant legal al angajatorului ............</w:t>
      </w:r>
      <w:r w:rsidR="00657207" w:rsidRPr="002F3456">
        <w:rPr>
          <w:rFonts w:eastAsia="Times New Roman" w:cs="Courier New"/>
          <w:color w:val="000000"/>
        </w:rPr>
        <w:t>..............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.................., având CUI ...............</w:t>
      </w:r>
      <w:r w:rsidR="00657207" w:rsidRPr="002F3456">
        <w:rPr>
          <w:rFonts w:eastAsia="Times New Roman" w:cs="Courier New"/>
          <w:color w:val="000000"/>
        </w:rPr>
        <w:t>...., cod CAEN ............</w:t>
      </w:r>
      <w:r w:rsidRPr="002F3456">
        <w:rPr>
          <w:rFonts w:eastAsia="Times New Roman" w:cs="Courier New"/>
          <w:color w:val="000000"/>
        </w:rPr>
        <w:t xml:space="preserve">, cu sediul social în localitatea ......................, str. ............................. nr. ....., judeţul ................ /municipiul .................., sectorul .........., telefon ....., fax ....., e-mail ................................, cunoscând prevederile </w:t>
      </w:r>
      <w:bookmarkStart w:id="2" w:name="REF16"/>
      <w:bookmarkEnd w:id="2"/>
      <w:r w:rsidRPr="002F3456">
        <w:rPr>
          <w:rFonts w:eastAsia="Times New Roman" w:cs="Courier New"/>
          <w:color w:val="000000"/>
        </w:rPr>
        <w:t>art. 326 din Legea nr. 286/2009 privind Codul penal, cu modificările şi completările ulterioare, cu privire la falsul în declaraţii, declar pe propria răspundere că: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 xml:space="preserve">1. Angajatorul se află în situaţia prevăzută la </w:t>
      </w:r>
      <w:bookmarkStart w:id="3" w:name="REF17"/>
      <w:bookmarkEnd w:id="3"/>
      <w:r w:rsidRPr="002F3456">
        <w:rPr>
          <w:rFonts w:eastAsia="Times New Roman" w:cs="Courier New"/>
          <w:color w:val="000000"/>
        </w:rPr>
        <w:t>art. 1 alin. (16) din ordonanţa de urgenţă, respectiv îndeplineşte cumulativ următoarele condiţii:</w:t>
      </w:r>
      <w:r w:rsidRPr="002F3456">
        <w:rPr>
          <w:rFonts w:eastAsia="Times New Roman" w:cs="Times New Roman"/>
          <w:sz w:val="24"/>
          <w:szCs w:val="24"/>
        </w:rPr>
        <w:br/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a) măsura prevăzută la art. 1 alin. (1) afectează cel puţin 10% din numărul de salariaţi ai unităţii;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 xml:space="preserve">b) reducerea activităţii este justificată de faptul că: 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[ ] veniturile realizate în luna ................... *) din anul .........., în sumă de ........ lei, s-au diminuat cu cel puţin 10% faţă de veniturile realizate în luna similară din anul anterior declarării stării de urgenţă/alertă/asediu, respectiv 2019, în sumă de ..... lei**);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[ ] veniturile realizate în luna ................... *) din anul .........., în sumă de ..... lei, s-au diminuat cu cel puţin 10% faţă de media lunară a cifrei de afaceri din anul anterior declarării stării de urgenţă/alertă/asediu, respectiv 2019, în sumă de ..... lei**);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[ ] cifra de afaceri realizată în luna ................... *) din anul .........., în sumă de ..... lei, s-a diminuat cu cel puţin 10% faţă de cifra de afaceri realizată în luna similară din anul anterior declarării stării de urgenţă/alertă/asediu, respectiv 2019, în sumă de ..... lei***);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[ ] cifra de afaceri realizată în luna ................... *) din anul .........., în sumă de ..... lei, s-a diminuat cu cel puţin 10% faţă de media lunară a cifrei de afaceri din anul anterior declarării stării de urgenţă/alertă/asediu, respectiv 2019, în sumă de ..... lei***);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 xml:space="preserve">[ ] cifra de afaceri realizată în luna ................... din anul .........., în sumă de ..... lei, s-a diminuat cu cel puţin 10% faţă de cifra de afaceri realizată în luna .................... din anul ........ anterioară aplicării măsurii prevăzute la </w:t>
      </w:r>
      <w:bookmarkStart w:id="4" w:name="REF18"/>
      <w:bookmarkEnd w:id="4"/>
      <w:r w:rsidRPr="002F3456">
        <w:rPr>
          <w:rFonts w:eastAsia="Times New Roman" w:cs="Courier New"/>
          <w:color w:val="000000"/>
        </w:rPr>
        <w:t>art. 1 alin. (1) din ordonanţa de urgenţă, în sumă de ........ lei****).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2. Angajatorul nu se află în faliment, dizolvare, lichidare sau nu are activităţile suspendate, potrivit legii.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3. Angajatorul nu este înregistrat în jurisdicţii necooperante în scopuri fiscale.</w:t>
      </w:r>
    </w:p>
    <w:p w:rsidR="00657207" w:rsidRPr="002F3456" w:rsidRDefault="00657207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 xml:space="preserve">Numele şi prenumele reprezentantului legal, în clar 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......................................</w:t>
      </w:r>
      <w:r w:rsidRPr="002F3456">
        <w:rPr>
          <w:rFonts w:eastAsia="Times New Roman" w:cs="Times New Roman"/>
          <w:sz w:val="24"/>
          <w:szCs w:val="24"/>
        </w:rPr>
        <w:br/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Semnătura ...........................................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</w:rPr>
      </w:pP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 </w:t>
      </w:r>
      <w:r w:rsidRPr="002F3456">
        <w:rPr>
          <w:rFonts w:eastAsia="Times New Roman" w:cs="Courier New"/>
          <w:color w:val="000000"/>
        </w:rPr>
        <w:t>Data ......................................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</w:rPr>
      </w:pPr>
      <w:r w:rsidRPr="002F3456">
        <w:rPr>
          <w:rFonts w:eastAsia="Times New Roman" w:cs="Times New Roman"/>
          <w:sz w:val="24"/>
          <w:szCs w:val="24"/>
        </w:rPr>
        <w:br/>
      </w: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 xml:space="preserve">   *) Se va completa cu luna anterioară aplicării măsurii prevăzute la </w:t>
      </w:r>
      <w:bookmarkStart w:id="5" w:name="REF19"/>
      <w:bookmarkEnd w:id="5"/>
      <w:r w:rsidRPr="002F3456">
        <w:rPr>
          <w:rFonts w:eastAsia="Times New Roman" w:cs="Courier New"/>
          <w:color w:val="000000"/>
          <w:sz w:val="20"/>
          <w:szCs w:val="20"/>
        </w:rPr>
        <w:t>art. 1 alin. (1) din ordonanţa de urgenţă sau cu luna dinaintea lunii anterioare acesteia.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</w:rPr>
      </w:pP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 xml:space="preserve">  **) Se va bifa de către organizaţiile neguvernamentale, precum şi de către angajatorii din categoria reglementată de </w:t>
      </w:r>
      <w:bookmarkStart w:id="6" w:name="REF20"/>
      <w:bookmarkEnd w:id="6"/>
      <w:r w:rsidRPr="002F3456">
        <w:rPr>
          <w:rFonts w:eastAsia="Times New Roman" w:cs="Courier New"/>
          <w:color w:val="000000"/>
          <w:sz w:val="20"/>
          <w:szCs w:val="20"/>
        </w:rPr>
        <w:t xml:space="preserve">Ordonanţa de urgenţă a Guvernului nr. 44/2008 privind desfăşurarea activităţilor economice de către persoanele fizice autorizate, întreprinderile individuale şi întreprinderile familiale, aprobată cu modificări şi completări prin </w:t>
      </w:r>
      <w:bookmarkStart w:id="7" w:name="REF21"/>
      <w:bookmarkEnd w:id="7"/>
      <w:r w:rsidRPr="002F3456">
        <w:rPr>
          <w:rFonts w:eastAsia="Times New Roman" w:cs="Courier New"/>
          <w:color w:val="000000"/>
          <w:sz w:val="20"/>
          <w:szCs w:val="20"/>
        </w:rPr>
        <w:t>Legea nr. 182/2016.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</w:rPr>
      </w:pP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 ***) Se va bifa de către celelalte entităţi care au potrivit legii calitatea de angajatori.</w:t>
      </w:r>
    </w:p>
    <w:p w:rsidR="00657207" w:rsidRPr="002F3456" w:rsidRDefault="00E339F8" w:rsidP="00657207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</w:rPr>
      </w:pP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 </w:t>
      </w:r>
      <w:r w:rsidRPr="002F3456">
        <w:rPr>
          <w:rFonts w:eastAsia="Times New Roman" w:cs="Courier New"/>
          <w:color w:val="000000"/>
          <w:sz w:val="20"/>
          <w:szCs w:val="20"/>
        </w:rPr>
        <w:t>****) Se va bifa de către societăţile nou-înfiinţate în perioada 1 ianuarie-15 martie 2020 şi care au cel puţin un angajat.</w:t>
      </w:r>
      <w:bookmarkStart w:id="8" w:name="_GoBack"/>
      <w:bookmarkEnd w:id="8"/>
    </w:p>
    <w:sectPr w:rsidR="00657207" w:rsidRPr="002F3456" w:rsidSect="00F40C25">
      <w:pgSz w:w="11907" w:h="16839" w:code="9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F8"/>
    <w:rsid w:val="002F3456"/>
    <w:rsid w:val="003E4993"/>
    <w:rsid w:val="00657207"/>
    <w:rsid w:val="00710B3C"/>
    <w:rsid w:val="007864D1"/>
    <w:rsid w:val="0081625E"/>
    <w:rsid w:val="009A0C53"/>
    <w:rsid w:val="00A55617"/>
    <w:rsid w:val="00E339F8"/>
    <w:rsid w:val="00E33C13"/>
    <w:rsid w:val="00F4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E339F8"/>
  </w:style>
  <w:style w:type="character" w:styleId="Hyperlink">
    <w:name w:val="Hyperlink"/>
    <w:basedOn w:val="DefaultParagraphFont"/>
    <w:uiPriority w:val="99"/>
    <w:semiHidden/>
    <w:unhideWhenUsed/>
    <w:rsid w:val="00E339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9F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E339F8"/>
  </w:style>
  <w:style w:type="character" w:styleId="Hyperlink">
    <w:name w:val="Hyperlink"/>
    <w:basedOn w:val="DefaultParagraphFont"/>
    <w:uiPriority w:val="99"/>
    <w:semiHidden/>
    <w:unhideWhenUsed/>
    <w:rsid w:val="00E339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3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39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7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Geanina Stroi</dc:creator>
  <cp:lastModifiedBy>Cristian Scutelnicu</cp:lastModifiedBy>
  <cp:revision>2</cp:revision>
  <cp:lastPrinted>2021-07-16T06:47:00Z</cp:lastPrinted>
  <dcterms:created xsi:type="dcterms:W3CDTF">2021-07-16T06:57:00Z</dcterms:created>
  <dcterms:modified xsi:type="dcterms:W3CDTF">2021-07-16T06:57:00Z</dcterms:modified>
</cp:coreProperties>
</file>